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58832" w14:textId="77777777" w:rsidR="000C1C13" w:rsidRPr="004612D1" w:rsidRDefault="004203EC" w:rsidP="00435D30">
      <w:pPr>
        <w:spacing w:after="0" w:line="240" w:lineRule="auto"/>
        <w:jc w:val="center"/>
        <w:rPr>
          <w:b/>
          <w:bCs/>
          <w:lang w:val="ro-RO"/>
        </w:rPr>
      </w:pPr>
      <w:r w:rsidRPr="004612D1">
        <w:rPr>
          <w:b/>
          <w:bCs/>
          <w:lang w:val="ro-RO"/>
        </w:rPr>
        <w:t>FIȘĂ TEHNICĂ</w:t>
      </w:r>
      <w:r w:rsidR="000C1C13" w:rsidRPr="004612D1">
        <w:rPr>
          <w:b/>
          <w:bCs/>
          <w:lang w:val="ro-RO"/>
        </w:rPr>
        <w:t xml:space="preserve"> 5</w:t>
      </w:r>
    </w:p>
    <w:p w14:paraId="3FAD70DA" w14:textId="3D3B7235" w:rsidR="004203EC" w:rsidRPr="004612D1" w:rsidRDefault="004203EC" w:rsidP="00435D30">
      <w:pPr>
        <w:spacing w:after="0" w:line="240" w:lineRule="auto"/>
        <w:jc w:val="center"/>
        <w:rPr>
          <w:b/>
          <w:bCs/>
          <w:lang w:val="ro-RO"/>
        </w:rPr>
      </w:pPr>
      <w:r w:rsidRPr="004612D1">
        <w:rPr>
          <w:b/>
          <w:bCs/>
          <w:lang w:val="ro-RO"/>
        </w:rPr>
        <w:t>NOPTIERĂ CĂMIN STUDENȚESC</w:t>
      </w:r>
    </w:p>
    <w:p w14:paraId="7BCF2C7D" w14:textId="77777777" w:rsidR="004203EC" w:rsidRPr="004612D1" w:rsidRDefault="00D575F1" w:rsidP="00435D30">
      <w:pPr>
        <w:spacing w:after="0" w:line="240" w:lineRule="auto"/>
        <w:rPr>
          <w:lang w:val="ro-RO"/>
        </w:rPr>
      </w:pPr>
      <w:r>
        <w:rPr>
          <w:lang w:val="ro-RO"/>
        </w:rPr>
        <w:pict w14:anchorId="20508084">
          <v:rect id="_x0000_i1025" style="width:0;height:1.5pt" o:hralign="center" o:hrstd="t" o:hr="t" fillcolor="#a0a0a0" stroked="f"/>
        </w:pict>
      </w:r>
    </w:p>
    <w:p w14:paraId="55EABAAF" w14:textId="77777777" w:rsidR="004203EC" w:rsidRPr="004612D1" w:rsidRDefault="004203EC" w:rsidP="00435D30">
      <w:pPr>
        <w:spacing w:after="0" w:line="240" w:lineRule="auto"/>
        <w:rPr>
          <w:b/>
          <w:bCs/>
          <w:lang w:val="ro-RO"/>
        </w:rPr>
      </w:pPr>
      <w:r w:rsidRPr="004612D1">
        <w:rPr>
          <w:b/>
          <w:bCs/>
          <w:lang w:val="ro-RO"/>
        </w:rPr>
        <w:t>1. Denumire produs</w:t>
      </w:r>
    </w:p>
    <w:p w14:paraId="2908AE68" w14:textId="77777777" w:rsidR="004203EC" w:rsidRPr="004612D1" w:rsidRDefault="004203EC" w:rsidP="00435D30">
      <w:pPr>
        <w:spacing w:after="0" w:line="240" w:lineRule="auto"/>
        <w:rPr>
          <w:lang w:val="ro-RO"/>
        </w:rPr>
      </w:pPr>
      <w:r w:rsidRPr="004612D1">
        <w:rPr>
          <w:lang w:val="ro-RO"/>
        </w:rPr>
        <w:t>Noptieră pentru cameră de cămin studențesc</w:t>
      </w:r>
    </w:p>
    <w:p w14:paraId="4D1795A9" w14:textId="77777777" w:rsidR="004203EC" w:rsidRPr="004612D1" w:rsidRDefault="00D575F1" w:rsidP="00435D30">
      <w:pPr>
        <w:spacing w:after="0" w:line="240" w:lineRule="auto"/>
        <w:rPr>
          <w:lang w:val="ro-RO"/>
        </w:rPr>
      </w:pPr>
      <w:r>
        <w:rPr>
          <w:lang w:val="ro-RO"/>
        </w:rPr>
        <w:pict w14:anchorId="4B5F0E89">
          <v:rect id="_x0000_i1026" style="width:0;height:1.5pt" o:hralign="center" o:hrstd="t" o:hr="t" fillcolor="#a0a0a0" stroked="f"/>
        </w:pict>
      </w:r>
    </w:p>
    <w:p w14:paraId="1CD551FC" w14:textId="77777777" w:rsidR="004203EC" w:rsidRPr="004612D1" w:rsidRDefault="004203EC" w:rsidP="00435D30">
      <w:pPr>
        <w:spacing w:after="0" w:line="240" w:lineRule="auto"/>
        <w:rPr>
          <w:b/>
          <w:bCs/>
          <w:lang w:val="ro-RO"/>
        </w:rPr>
      </w:pPr>
      <w:r w:rsidRPr="004612D1">
        <w:rPr>
          <w:b/>
          <w:bCs/>
          <w:lang w:val="ro-RO"/>
        </w:rPr>
        <w:t>2. Destinație</w:t>
      </w:r>
    </w:p>
    <w:p w14:paraId="3EB6DF01" w14:textId="77777777" w:rsidR="004203EC" w:rsidRPr="004612D1" w:rsidRDefault="004203EC" w:rsidP="00435D30">
      <w:pPr>
        <w:spacing w:after="0" w:line="240" w:lineRule="auto"/>
        <w:rPr>
          <w:lang w:val="ro-RO"/>
        </w:rPr>
      </w:pPr>
      <w:r w:rsidRPr="004612D1">
        <w:rPr>
          <w:lang w:val="ro-RO"/>
        </w:rPr>
        <w:t>Mobilier auxiliar destinat depozitării obiectelor personale (cărți, telefon, lampă, articole uz zilnic), amplasat lângă pat.</w:t>
      </w:r>
    </w:p>
    <w:p w14:paraId="0895F485" w14:textId="77777777" w:rsidR="004203EC" w:rsidRPr="004612D1" w:rsidRDefault="00D575F1" w:rsidP="00435D30">
      <w:pPr>
        <w:spacing w:after="0" w:line="240" w:lineRule="auto"/>
        <w:rPr>
          <w:lang w:val="ro-RO"/>
        </w:rPr>
      </w:pPr>
      <w:r>
        <w:rPr>
          <w:lang w:val="ro-RO"/>
        </w:rPr>
        <w:pict w14:anchorId="18BD7BA8">
          <v:rect id="_x0000_i1027" style="width:0;height:1.5pt" o:hralign="center" o:hrstd="t" o:hr="t" fillcolor="#a0a0a0" stroked="f"/>
        </w:pict>
      </w:r>
    </w:p>
    <w:p w14:paraId="7BD24CE8" w14:textId="3CBB16F4" w:rsidR="004203EC" w:rsidRPr="004612D1" w:rsidRDefault="004203EC" w:rsidP="00435D30">
      <w:pPr>
        <w:spacing w:after="0" w:line="240" w:lineRule="auto"/>
        <w:rPr>
          <w:b/>
          <w:bCs/>
          <w:lang w:val="ro-RO"/>
        </w:rPr>
      </w:pPr>
      <w:r w:rsidRPr="004612D1">
        <w:rPr>
          <w:b/>
          <w:bCs/>
          <w:lang w:val="ro-RO"/>
        </w:rPr>
        <w:t>3. Dimensiuni generale (conform schiței)</w:t>
      </w:r>
    </w:p>
    <w:p w14:paraId="706C531F" w14:textId="682B2356" w:rsidR="00BB1729" w:rsidRPr="004612D1" w:rsidRDefault="00BB1729" w:rsidP="00435D30">
      <w:pPr>
        <w:spacing w:after="0" w:line="240" w:lineRule="auto"/>
        <w:rPr>
          <w:b/>
          <w:bCs/>
          <w:lang w:val="ro-RO"/>
        </w:rPr>
      </w:pPr>
      <w:r w:rsidRPr="004612D1">
        <w:rPr>
          <w:b/>
          <w:bCs/>
          <w:noProof/>
          <w:lang w:val="ro-RO"/>
        </w:rPr>
        <w:drawing>
          <wp:inline distT="0" distB="0" distL="0" distR="0" wp14:anchorId="68F5BDD7" wp14:editId="27840736">
            <wp:extent cx="4095750" cy="37655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569" t="2884" r="17521" b="2084"/>
                    <a:stretch/>
                  </pic:blipFill>
                  <pic:spPr bwMode="auto">
                    <a:xfrm>
                      <a:off x="0" y="0"/>
                      <a:ext cx="4095750" cy="376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DDD6222" w14:textId="77777777" w:rsidR="004203EC" w:rsidRPr="004612D1" w:rsidRDefault="004203EC" w:rsidP="00435D30">
      <w:pPr>
        <w:numPr>
          <w:ilvl w:val="0"/>
          <w:numId w:val="1"/>
        </w:numPr>
        <w:spacing w:after="0" w:line="240" w:lineRule="auto"/>
        <w:rPr>
          <w:lang w:val="ro-RO"/>
        </w:rPr>
      </w:pPr>
      <w:r w:rsidRPr="004612D1">
        <w:rPr>
          <w:b/>
          <w:bCs/>
          <w:lang w:val="ro-RO"/>
        </w:rPr>
        <w:t>Lățime:</w:t>
      </w:r>
      <w:r w:rsidRPr="004612D1">
        <w:rPr>
          <w:lang w:val="ro-RO"/>
        </w:rPr>
        <w:t xml:space="preserve"> aproximativ </w:t>
      </w:r>
      <w:r w:rsidRPr="004612D1">
        <w:rPr>
          <w:b/>
          <w:bCs/>
          <w:lang w:val="ro-RO"/>
        </w:rPr>
        <w:t>410 mm</w:t>
      </w:r>
    </w:p>
    <w:p w14:paraId="410A83F3" w14:textId="77777777" w:rsidR="004203EC" w:rsidRPr="004612D1" w:rsidRDefault="004203EC" w:rsidP="00435D30">
      <w:pPr>
        <w:numPr>
          <w:ilvl w:val="0"/>
          <w:numId w:val="1"/>
        </w:numPr>
        <w:spacing w:after="0" w:line="240" w:lineRule="auto"/>
        <w:rPr>
          <w:lang w:val="ro-RO"/>
        </w:rPr>
      </w:pPr>
      <w:r w:rsidRPr="004612D1">
        <w:rPr>
          <w:b/>
          <w:bCs/>
          <w:lang w:val="ro-RO"/>
        </w:rPr>
        <w:t>Adâncime:</w:t>
      </w:r>
      <w:r w:rsidRPr="004612D1">
        <w:rPr>
          <w:lang w:val="ro-RO"/>
        </w:rPr>
        <w:t xml:space="preserve"> aproximativ </w:t>
      </w:r>
      <w:r w:rsidRPr="004612D1">
        <w:rPr>
          <w:b/>
          <w:bCs/>
          <w:lang w:val="ro-RO"/>
        </w:rPr>
        <w:t>322 mm</w:t>
      </w:r>
    </w:p>
    <w:p w14:paraId="4B74D3B3" w14:textId="77777777" w:rsidR="004203EC" w:rsidRPr="004612D1" w:rsidRDefault="004203EC" w:rsidP="00435D30">
      <w:pPr>
        <w:numPr>
          <w:ilvl w:val="0"/>
          <w:numId w:val="1"/>
        </w:numPr>
        <w:spacing w:after="0" w:line="240" w:lineRule="auto"/>
        <w:rPr>
          <w:lang w:val="ro-RO"/>
        </w:rPr>
      </w:pPr>
      <w:r w:rsidRPr="004612D1">
        <w:rPr>
          <w:b/>
          <w:bCs/>
          <w:lang w:val="ro-RO"/>
        </w:rPr>
        <w:t>Înălțime:</w:t>
      </w:r>
      <w:r w:rsidRPr="004612D1">
        <w:rPr>
          <w:lang w:val="ro-RO"/>
        </w:rPr>
        <w:t xml:space="preserve"> aproximativ </w:t>
      </w:r>
      <w:r w:rsidRPr="004612D1">
        <w:rPr>
          <w:b/>
          <w:bCs/>
          <w:lang w:val="ro-RO"/>
        </w:rPr>
        <w:t>556 mm</w:t>
      </w:r>
    </w:p>
    <w:p w14:paraId="5BEA4C5F" w14:textId="77777777" w:rsidR="004203EC" w:rsidRPr="004612D1" w:rsidRDefault="004203EC" w:rsidP="00435D30">
      <w:pPr>
        <w:spacing w:after="0" w:line="240" w:lineRule="auto"/>
        <w:rPr>
          <w:lang w:val="ro-RO"/>
        </w:rPr>
      </w:pPr>
      <w:r w:rsidRPr="004612D1">
        <w:rPr>
          <w:lang w:val="ro-RO"/>
        </w:rPr>
        <w:t>(se acceptă variații minore constructive fără afectarea funcționalității)</w:t>
      </w:r>
    </w:p>
    <w:p w14:paraId="4680CA41" w14:textId="77777777" w:rsidR="004203EC" w:rsidRPr="004612D1" w:rsidRDefault="00D575F1" w:rsidP="00435D30">
      <w:pPr>
        <w:spacing w:after="0" w:line="240" w:lineRule="auto"/>
        <w:rPr>
          <w:lang w:val="ro-RO"/>
        </w:rPr>
      </w:pPr>
      <w:r>
        <w:rPr>
          <w:lang w:val="ro-RO"/>
        </w:rPr>
        <w:pict w14:anchorId="383DA65C">
          <v:rect id="_x0000_i1028" style="width:0;height:1.5pt" o:hralign="center" o:hrstd="t" o:hr="t" fillcolor="#a0a0a0" stroked="f"/>
        </w:pict>
      </w:r>
    </w:p>
    <w:p w14:paraId="55DBEF1C" w14:textId="77777777" w:rsidR="004203EC" w:rsidRPr="004612D1" w:rsidRDefault="004203EC" w:rsidP="00435D30">
      <w:pPr>
        <w:spacing w:after="0" w:line="240" w:lineRule="auto"/>
        <w:rPr>
          <w:b/>
          <w:bCs/>
          <w:lang w:val="ro-RO"/>
        </w:rPr>
      </w:pPr>
      <w:r w:rsidRPr="004612D1">
        <w:rPr>
          <w:b/>
          <w:bCs/>
          <w:lang w:val="ro-RO"/>
        </w:rPr>
        <w:t>4. Structură și materiale</w:t>
      </w:r>
    </w:p>
    <w:p w14:paraId="7170FAA8" w14:textId="77777777" w:rsidR="004203EC" w:rsidRPr="004612D1" w:rsidRDefault="004203EC" w:rsidP="00435D30">
      <w:pPr>
        <w:numPr>
          <w:ilvl w:val="0"/>
          <w:numId w:val="2"/>
        </w:numPr>
        <w:spacing w:after="0" w:line="240" w:lineRule="auto"/>
        <w:rPr>
          <w:lang w:val="ro-RO"/>
        </w:rPr>
      </w:pPr>
      <w:r w:rsidRPr="004612D1">
        <w:rPr>
          <w:lang w:val="ro-RO"/>
        </w:rPr>
        <w:t xml:space="preserve">corp realizat din </w:t>
      </w:r>
      <w:r w:rsidRPr="004612D1">
        <w:rPr>
          <w:b/>
          <w:bCs/>
          <w:lang w:val="ro-RO"/>
        </w:rPr>
        <w:t>PAL melaminat</w:t>
      </w:r>
      <w:r w:rsidRPr="004612D1">
        <w:rPr>
          <w:lang w:val="ro-RO"/>
        </w:rPr>
        <w:t xml:space="preserve">, grosime </w:t>
      </w:r>
      <w:r w:rsidRPr="004612D1">
        <w:rPr>
          <w:b/>
          <w:bCs/>
          <w:lang w:val="ro-RO"/>
        </w:rPr>
        <w:t>minimum 18 mm</w:t>
      </w:r>
    </w:p>
    <w:p w14:paraId="164CF80B" w14:textId="77777777" w:rsidR="004203EC" w:rsidRPr="004612D1" w:rsidRDefault="004203EC" w:rsidP="00435D30">
      <w:pPr>
        <w:numPr>
          <w:ilvl w:val="0"/>
          <w:numId w:val="2"/>
        </w:numPr>
        <w:spacing w:after="0" w:line="240" w:lineRule="auto"/>
        <w:rPr>
          <w:lang w:val="ro-RO"/>
        </w:rPr>
      </w:pPr>
      <w:r w:rsidRPr="004612D1">
        <w:rPr>
          <w:lang w:val="ro-RO"/>
        </w:rPr>
        <w:t xml:space="preserve">polițe realizate din PAL melaminat, grosime </w:t>
      </w:r>
      <w:r w:rsidRPr="004612D1">
        <w:rPr>
          <w:b/>
          <w:bCs/>
          <w:lang w:val="ro-RO"/>
        </w:rPr>
        <w:t>minimum 18 mm</w:t>
      </w:r>
    </w:p>
    <w:p w14:paraId="21D47EF6" w14:textId="77777777" w:rsidR="004203EC" w:rsidRPr="004612D1" w:rsidRDefault="004203EC" w:rsidP="00435D30">
      <w:pPr>
        <w:numPr>
          <w:ilvl w:val="0"/>
          <w:numId w:val="2"/>
        </w:numPr>
        <w:spacing w:after="0" w:line="240" w:lineRule="auto"/>
        <w:rPr>
          <w:lang w:val="ro-RO"/>
        </w:rPr>
      </w:pPr>
      <w:r w:rsidRPr="004612D1">
        <w:rPr>
          <w:lang w:val="ro-RO"/>
        </w:rPr>
        <w:t xml:space="preserve">canturi protejate cu </w:t>
      </w:r>
      <w:r w:rsidRPr="004612D1">
        <w:rPr>
          <w:b/>
          <w:bCs/>
          <w:lang w:val="ro-RO"/>
        </w:rPr>
        <w:t>ABS minimum 2 mm</w:t>
      </w:r>
    </w:p>
    <w:p w14:paraId="70176959" w14:textId="77777777" w:rsidR="004203EC" w:rsidRPr="004612D1" w:rsidRDefault="004203EC" w:rsidP="00435D30">
      <w:pPr>
        <w:numPr>
          <w:ilvl w:val="0"/>
          <w:numId w:val="2"/>
        </w:numPr>
        <w:spacing w:after="0" w:line="240" w:lineRule="auto"/>
        <w:rPr>
          <w:lang w:val="ro-RO"/>
        </w:rPr>
      </w:pPr>
      <w:r w:rsidRPr="004612D1">
        <w:rPr>
          <w:lang w:val="ro-RO"/>
        </w:rPr>
        <w:t>muchii finisate, fără colțuri ascuțite</w:t>
      </w:r>
    </w:p>
    <w:p w14:paraId="4D316E32" w14:textId="77777777" w:rsidR="004203EC" w:rsidRPr="004612D1" w:rsidRDefault="00D575F1" w:rsidP="00435D30">
      <w:pPr>
        <w:spacing w:after="0" w:line="240" w:lineRule="auto"/>
        <w:rPr>
          <w:lang w:val="ro-RO"/>
        </w:rPr>
      </w:pPr>
      <w:r>
        <w:rPr>
          <w:lang w:val="ro-RO"/>
        </w:rPr>
        <w:pict w14:anchorId="3023F875">
          <v:rect id="_x0000_i1029" style="width:0;height:1.5pt" o:hralign="center" o:hrstd="t" o:hr="t" fillcolor="#a0a0a0" stroked="f"/>
        </w:pict>
      </w:r>
    </w:p>
    <w:p w14:paraId="7C5D5F88" w14:textId="77777777" w:rsidR="004203EC" w:rsidRPr="004612D1" w:rsidRDefault="004203EC" w:rsidP="00435D30">
      <w:pPr>
        <w:spacing w:after="0" w:line="240" w:lineRule="auto"/>
        <w:rPr>
          <w:b/>
          <w:bCs/>
          <w:lang w:val="ro-RO"/>
        </w:rPr>
      </w:pPr>
      <w:r w:rsidRPr="004612D1">
        <w:rPr>
          <w:b/>
          <w:bCs/>
          <w:lang w:val="ro-RO"/>
        </w:rPr>
        <w:t>5. Elemente funcționale</w:t>
      </w:r>
    </w:p>
    <w:p w14:paraId="2526EFC6" w14:textId="507519DD" w:rsidR="004203EC" w:rsidRPr="004612D1" w:rsidRDefault="004203EC" w:rsidP="00435D30">
      <w:pPr>
        <w:numPr>
          <w:ilvl w:val="0"/>
          <w:numId w:val="3"/>
        </w:numPr>
        <w:spacing w:after="0" w:line="240" w:lineRule="auto"/>
        <w:rPr>
          <w:lang w:val="ro-RO"/>
        </w:rPr>
      </w:pPr>
      <w:r w:rsidRPr="004612D1">
        <w:rPr>
          <w:lang w:val="ro-RO"/>
        </w:rPr>
        <w:t xml:space="preserve">compartiment superior cu </w:t>
      </w:r>
      <w:r w:rsidR="003931CC" w:rsidRPr="004612D1">
        <w:rPr>
          <w:b/>
          <w:bCs/>
          <w:lang w:val="ro-RO"/>
        </w:rPr>
        <w:t>sertar</w:t>
      </w:r>
      <w:r w:rsidR="003931CC" w:rsidRPr="004612D1">
        <w:rPr>
          <w:lang w:val="ro-RO"/>
        </w:rPr>
        <w:t xml:space="preserve"> cu </w:t>
      </w:r>
      <w:r w:rsidR="00574026" w:rsidRPr="004612D1">
        <w:rPr>
          <w:lang w:val="ro-RO"/>
        </w:rPr>
        <w:t>mâner</w:t>
      </w:r>
      <w:r w:rsidR="00880925">
        <w:rPr>
          <w:lang w:val="ro-RO"/>
        </w:rPr>
        <w:t xml:space="preserve"> </w:t>
      </w:r>
      <w:r w:rsidR="00880925" w:rsidRPr="00880925">
        <w:rPr>
          <w:lang w:val="ro-RO"/>
        </w:rPr>
        <w:t>montat pe glisiere metalice cu amortizare soft-</w:t>
      </w:r>
      <w:proofErr w:type="spellStart"/>
      <w:r w:rsidR="00880925" w:rsidRPr="00880925">
        <w:rPr>
          <w:lang w:val="ro-RO"/>
        </w:rPr>
        <w:t>close</w:t>
      </w:r>
      <w:proofErr w:type="spellEnd"/>
    </w:p>
    <w:p w14:paraId="61C95313" w14:textId="77777777" w:rsidR="004203EC" w:rsidRPr="004612D1" w:rsidRDefault="004203EC" w:rsidP="00435D30">
      <w:pPr>
        <w:numPr>
          <w:ilvl w:val="0"/>
          <w:numId w:val="3"/>
        </w:numPr>
        <w:spacing w:after="0" w:line="240" w:lineRule="auto"/>
        <w:rPr>
          <w:lang w:val="ro-RO"/>
        </w:rPr>
      </w:pPr>
      <w:r w:rsidRPr="004612D1">
        <w:rPr>
          <w:lang w:val="ro-RO"/>
        </w:rPr>
        <w:t xml:space="preserve">compartiment inferior cu </w:t>
      </w:r>
      <w:r w:rsidRPr="004612D1">
        <w:rPr>
          <w:b/>
          <w:bCs/>
          <w:lang w:val="ro-RO"/>
        </w:rPr>
        <w:t>două polițe deschise</w:t>
      </w:r>
    </w:p>
    <w:p w14:paraId="0384D912" w14:textId="77777777" w:rsidR="004203EC" w:rsidRPr="004612D1" w:rsidRDefault="004203EC" w:rsidP="00435D30">
      <w:pPr>
        <w:numPr>
          <w:ilvl w:val="0"/>
          <w:numId w:val="3"/>
        </w:numPr>
        <w:spacing w:after="0" w:line="240" w:lineRule="auto"/>
        <w:rPr>
          <w:lang w:val="ro-RO"/>
        </w:rPr>
      </w:pPr>
      <w:r w:rsidRPr="004612D1">
        <w:rPr>
          <w:lang w:val="ro-RO"/>
        </w:rPr>
        <w:t>spații interioare destinate depozitării obiectelor personale</w:t>
      </w:r>
    </w:p>
    <w:p w14:paraId="1A8840DD" w14:textId="77777777" w:rsidR="004203EC" w:rsidRPr="004612D1" w:rsidRDefault="00D575F1" w:rsidP="00435D30">
      <w:pPr>
        <w:spacing w:after="0" w:line="240" w:lineRule="auto"/>
        <w:rPr>
          <w:lang w:val="ro-RO"/>
        </w:rPr>
      </w:pPr>
      <w:r>
        <w:rPr>
          <w:lang w:val="ro-RO"/>
        </w:rPr>
        <w:lastRenderedPageBreak/>
        <w:pict w14:anchorId="6EFF5C98">
          <v:rect id="_x0000_i1030" style="width:0;height:1.5pt" o:hralign="center" o:hrstd="t" o:hr="t" fillcolor="#a0a0a0" stroked="f"/>
        </w:pict>
      </w:r>
    </w:p>
    <w:p w14:paraId="782D1009" w14:textId="77777777" w:rsidR="004203EC" w:rsidRPr="004612D1" w:rsidRDefault="004203EC" w:rsidP="00435D30">
      <w:pPr>
        <w:spacing w:after="0" w:line="240" w:lineRule="auto"/>
        <w:rPr>
          <w:b/>
          <w:bCs/>
          <w:lang w:val="ro-RO"/>
        </w:rPr>
      </w:pPr>
      <w:r w:rsidRPr="004612D1">
        <w:rPr>
          <w:b/>
          <w:bCs/>
          <w:lang w:val="ro-RO"/>
        </w:rPr>
        <w:t>6. Stabilitate și durabilitate</w:t>
      </w:r>
    </w:p>
    <w:p w14:paraId="73CD1A7C" w14:textId="77777777" w:rsidR="004203EC" w:rsidRPr="004612D1" w:rsidRDefault="004203EC" w:rsidP="00435D30">
      <w:pPr>
        <w:numPr>
          <w:ilvl w:val="0"/>
          <w:numId w:val="4"/>
        </w:numPr>
        <w:spacing w:after="0" w:line="240" w:lineRule="auto"/>
        <w:rPr>
          <w:lang w:val="ro-RO"/>
        </w:rPr>
      </w:pPr>
      <w:r w:rsidRPr="004612D1">
        <w:rPr>
          <w:lang w:val="ro-RO"/>
        </w:rPr>
        <w:t>construcție rigidă, adecvată utilizării intensive</w:t>
      </w:r>
    </w:p>
    <w:p w14:paraId="1E7DF292" w14:textId="77777777" w:rsidR="004203EC" w:rsidRPr="004612D1" w:rsidRDefault="004203EC" w:rsidP="00435D30">
      <w:pPr>
        <w:numPr>
          <w:ilvl w:val="0"/>
          <w:numId w:val="4"/>
        </w:numPr>
        <w:spacing w:after="0" w:line="240" w:lineRule="auto"/>
        <w:rPr>
          <w:lang w:val="ro-RO"/>
        </w:rPr>
      </w:pPr>
      <w:r w:rsidRPr="004612D1">
        <w:rPr>
          <w:lang w:val="ro-RO"/>
        </w:rPr>
        <w:t>îmbinări realizate mecanic (șuruburi, conectori specifici mobilierului)</w:t>
      </w:r>
    </w:p>
    <w:p w14:paraId="60CF97B0" w14:textId="77777777" w:rsidR="004203EC" w:rsidRPr="004612D1" w:rsidRDefault="00D575F1" w:rsidP="00435D30">
      <w:pPr>
        <w:spacing w:after="0" w:line="240" w:lineRule="auto"/>
        <w:rPr>
          <w:lang w:val="ro-RO"/>
        </w:rPr>
      </w:pPr>
      <w:r>
        <w:rPr>
          <w:lang w:val="ro-RO"/>
        </w:rPr>
        <w:pict w14:anchorId="559026FB">
          <v:rect id="_x0000_i1031" style="width:0;height:1.5pt" o:hralign="center" o:hrstd="t" o:hr="t" fillcolor="#a0a0a0" stroked="f"/>
        </w:pict>
      </w:r>
    </w:p>
    <w:p w14:paraId="16FB342D" w14:textId="77777777" w:rsidR="004203EC" w:rsidRPr="004612D1" w:rsidRDefault="004203EC" w:rsidP="00435D30">
      <w:pPr>
        <w:spacing w:after="0" w:line="240" w:lineRule="auto"/>
        <w:rPr>
          <w:b/>
          <w:bCs/>
          <w:lang w:val="ro-RO"/>
        </w:rPr>
      </w:pPr>
      <w:r w:rsidRPr="004612D1">
        <w:rPr>
          <w:b/>
          <w:bCs/>
          <w:lang w:val="ro-RO"/>
        </w:rPr>
        <w:t>7. Spate și contact cu pardoseala</w:t>
      </w:r>
    </w:p>
    <w:p w14:paraId="3E0D51C7" w14:textId="77777777" w:rsidR="004203EC" w:rsidRPr="004612D1" w:rsidRDefault="004203EC" w:rsidP="00435D30">
      <w:pPr>
        <w:numPr>
          <w:ilvl w:val="0"/>
          <w:numId w:val="5"/>
        </w:numPr>
        <w:spacing w:after="0" w:line="240" w:lineRule="auto"/>
        <w:rPr>
          <w:lang w:val="ro-RO"/>
        </w:rPr>
      </w:pPr>
      <w:r w:rsidRPr="004612D1">
        <w:rPr>
          <w:lang w:val="ro-RO"/>
        </w:rPr>
        <w:t xml:space="preserve">spatele realizat din </w:t>
      </w:r>
      <w:r w:rsidRPr="004612D1">
        <w:rPr>
          <w:b/>
          <w:bCs/>
          <w:lang w:val="ro-RO"/>
        </w:rPr>
        <w:t>material rigid și rezistent</w:t>
      </w:r>
      <w:r w:rsidRPr="004612D1">
        <w:rPr>
          <w:lang w:val="ro-RO"/>
        </w:rPr>
        <w:t>, fixat mecanic</w:t>
      </w:r>
    </w:p>
    <w:p w14:paraId="2007184F" w14:textId="77777777" w:rsidR="004203EC" w:rsidRPr="004612D1" w:rsidRDefault="004203EC" w:rsidP="00435D30">
      <w:pPr>
        <w:numPr>
          <w:ilvl w:val="0"/>
          <w:numId w:val="5"/>
        </w:numPr>
        <w:spacing w:after="0" w:line="240" w:lineRule="auto"/>
        <w:rPr>
          <w:lang w:val="ro-RO"/>
        </w:rPr>
      </w:pPr>
      <w:r w:rsidRPr="004612D1">
        <w:rPr>
          <w:lang w:val="ro-RO"/>
        </w:rPr>
        <w:t xml:space="preserve">noptiera va fi prevăzută cu </w:t>
      </w:r>
      <w:r w:rsidRPr="004612D1">
        <w:rPr>
          <w:b/>
          <w:bCs/>
          <w:lang w:val="ro-RO"/>
        </w:rPr>
        <w:t>tălpi/picioare de sprijin</w:t>
      </w:r>
      <w:r w:rsidRPr="004612D1">
        <w:rPr>
          <w:lang w:val="ro-RO"/>
        </w:rPr>
        <w:t xml:space="preserve"> cu protecție pentru pardoseală</w:t>
      </w:r>
    </w:p>
    <w:p w14:paraId="4B3C6072" w14:textId="77777777" w:rsidR="004203EC" w:rsidRPr="004612D1" w:rsidRDefault="004203EC" w:rsidP="00435D30">
      <w:pPr>
        <w:numPr>
          <w:ilvl w:val="0"/>
          <w:numId w:val="5"/>
        </w:numPr>
        <w:spacing w:after="0" w:line="240" w:lineRule="auto"/>
        <w:rPr>
          <w:lang w:val="ro-RO"/>
        </w:rPr>
      </w:pPr>
      <w:r w:rsidRPr="004612D1">
        <w:rPr>
          <w:lang w:val="ro-RO"/>
        </w:rPr>
        <w:t>PAL-</w:t>
      </w:r>
      <w:proofErr w:type="spellStart"/>
      <w:r w:rsidRPr="004612D1">
        <w:rPr>
          <w:lang w:val="ro-RO"/>
        </w:rPr>
        <w:t>ul</w:t>
      </w:r>
      <w:proofErr w:type="spellEnd"/>
      <w:r w:rsidRPr="004612D1">
        <w:rPr>
          <w:lang w:val="ro-RO"/>
        </w:rPr>
        <w:t xml:space="preserve"> nu va avea contact direct cu pardoseala</w:t>
      </w:r>
    </w:p>
    <w:p w14:paraId="664CD5C5" w14:textId="77777777" w:rsidR="004203EC" w:rsidRPr="004612D1" w:rsidRDefault="00D575F1" w:rsidP="00435D30">
      <w:pPr>
        <w:spacing w:after="0" w:line="240" w:lineRule="auto"/>
        <w:rPr>
          <w:lang w:val="ro-RO"/>
        </w:rPr>
      </w:pPr>
      <w:r>
        <w:rPr>
          <w:lang w:val="ro-RO"/>
        </w:rPr>
        <w:pict w14:anchorId="16345D74">
          <v:rect id="_x0000_i1032" style="width:0;height:1.5pt" o:hralign="center" o:hrstd="t" o:hr="t" fillcolor="#a0a0a0" stroked="f"/>
        </w:pict>
      </w:r>
    </w:p>
    <w:p w14:paraId="2CB1D709" w14:textId="77777777" w:rsidR="004203EC" w:rsidRPr="004612D1" w:rsidRDefault="004203EC" w:rsidP="00435D30">
      <w:pPr>
        <w:spacing w:after="0" w:line="240" w:lineRule="auto"/>
        <w:rPr>
          <w:b/>
          <w:bCs/>
          <w:lang w:val="ro-RO"/>
        </w:rPr>
      </w:pPr>
      <w:r w:rsidRPr="004612D1">
        <w:rPr>
          <w:b/>
          <w:bCs/>
          <w:lang w:val="ro-RO"/>
        </w:rPr>
        <w:t>8. Finisaj</w:t>
      </w:r>
    </w:p>
    <w:p w14:paraId="3D934066" w14:textId="77777777" w:rsidR="004203EC" w:rsidRPr="004612D1" w:rsidRDefault="004203EC" w:rsidP="00435D30">
      <w:pPr>
        <w:numPr>
          <w:ilvl w:val="0"/>
          <w:numId w:val="6"/>
        </w:numPr>
        <w:spacing w:after="0" w:line="240" w:lineRule="auto"/>
        <w:rPr>
          <w:lang w:val="ro-RO"/>
        </w:rPr>
      </w:pPr>
      <w:r w:rsidRPr="004612D1">
        <w:rPr>
          <w:lang w:val="ro-RO"/>
        </w:rPr>
        <w:t xml:space="preserve">PAL melaminat în </w:t>
      </w:r>
      <w:r w:rsidRPr="004612D1">
        <w:rPr>
          <w:b/>
          <w:bCs/>
          <w:lang w:val="ro-RO"/>
        </w:rPr>
        <w:t>culoare deschisă, uni</w:t>
      </w:r>
    </w:p>
    <w:p w14:paraId="551A5182" w14:textId="77777777" w:rsidR="004203EC" w:rsidRPr="004612D1" w:rsidRDefault="004203EC" w:rsidP="00435D30">
      <w:pPr>
        <w:numPr>
          <w:ilvl w:val="0"/>
          <w:numId w:val="6"/>
        </w:numPr>
        <w:spacing w:after="0" w:line="240" w:lineRule="auto"/>
        <w:rPr>
          <w:lang w:val="ro-RO"/>
        </w:rPr>
      </w:pPr>
      <w:r w:rsidRPr="004612D1">
        <w:rPr>
          <w:lang w:val="ro-RO"/>
        </w:rPr>
        <w:t>culoarea finală aleasă din gama ofertantului, fără impact asupra prețului</w:t>
      </w:r>
    </w:p>
    <w:p w14:paraId="6DB5DADD" w14:textId="77777777" w:rsidR="004203EC" w:rsidRPr="004612D1" w:rsidRDefault="00D575F1" w:rsidP="00435D30">
      <w:pPr>
        <w:spacing w:after="0" w:line="240" w:lineRule="auto"/>
        <w:rPr>
          <w:lang w:val="ro-RO"/>
        </w:rPr>
      </w:pPr>
      <w:r>
        <w:rPr>
          <w:lang w:val="ro-RO"/>
        </w:rPr>
        <w:pict w14:anchorId="71F1DEB0">
          <v:rect id="_x0000_i1033" style="width:0;height:1.5pt" o:hralign="center" o:hrstd="t" o:hr="t" fillcolor="#a0a0a0" stroked="f"/>
        </w:pict>
      </w:r>
    </w:p>
    <w:p w14:paraId="749A4D0A" w14:textId="77777777" w:rsidR="004203EC" w:rsidRPr="004612D1" w:rsidRDefault="004203EC" w:rsidP="00435D30">
      <w:pPr>
        <w:spacing w:after="0" w:line="240" w:lineRule="auto"/>
        <w:rPr>
          <w:b/>
          <w:bCs/>
          <w:lang w:val="ro-RO"/>
        </w:rPr>
      </w:pPr>
      <w:r w:rsidRPr="004612D1">
        <w:rPr>
          <w:b/>
          <w:bCs/>
          <w:lang w:val="ro-RO"/>
        </w:rPr>
        <w:t>9. Materiale și sănătate</w:t>
      </w:r>
    </w:p>
    <w:p w14:paraId="5E8A631B" w14:textId="77777777" w:rsidR="004203EC" w:rsidRPr="004612D1" w:rsidRDefault="004203EC" w:rsidP="00435D30">
      <w:pPr>
        <w:numPr>
          <w:ilvl w:val="0"/>
          <w:numId w:val="7"/>
        </w:numPr>
        <w:spacing w:after="0" w:line="240" w:lineRule="auto"/>
        <w:rPr>
          <w:lang w:val="ro-RO"/>
        </w:rPr>
      </w:pPr>
      <w:r w:rsidRPr="004612D1">
        <w:rPr>
          <w:lang w:val="ro-RO"/>
        </w:rPr>
        <w:t xml:space="preserve">materialele pe bază de lemn vor respecta clasa de emisii de formaldehidă </w:t>
      </w:r>
      <w:r w:rsidRPr="004612D1">
        <w:rPr>
          <w:b/>
          <w:bCs/>
          <w:lang w:val="ro-RO"/>
        </w:rPr>
        <w:t>minimum E1</w:t>
      </w:r>
    </w:p>
    <w:p w14:paraId="7E08E0FD" w14:textId="77777777" w:rsidR="004203EC" w:rsidRPr="00BF4F6B" w:rsidRDefault="004203EC" w:rsidP="00435D30">
      <w:pPr>
        <w:numPr>
          <w:ilvl w:val="0"/>
          <w:numId w:val="7"/>
        </w:numPr>
        <w:spacing w:after="0" w:line="240" w:lineRule="auto"/>
        <w:rPr>
          <w:rFonts w:cstheme="minorHAnsi"/>
          <w:lang w:val="ro-RO"/>
        </w:rPr>
      </w:pPr>
      <w:r w:rsidRPr="00BF4F6B">
        <w:rPr>
          <w:rFonts w:cstheme="minorHAnsi"/>
          <w:lang w:val="ro-RO"/>
        </w:rPr>
        <w:t>ofertantul va prezenta documente justificative</w:t>
      </w:r>
    </w:p>
    <w:p w14:paraId="35AC567A" w14:textId="77777777" w:rsidR="004203EC" w:rsidRPr="00BF4F6B" w:rsidRDefault="00D575F1" w:rsidP="00435D30">
      <w:pPr>
        <w:spacing w:after="0" w:line="240" w:lineRule="auto"/>
        <w:rPr>
          <w:rFonts w:cstheme="minorHAnsi"/>
          <w:lang w:val="ro-RO"/>
        </w:rPr>
      </w:pPr>
      <w:r>
        <w:rPr>
          <w:rFonts w:cstheme="minorHAnsi"/>
          <w:lang w:val="ro-RO"/>
        </w:rPr>
        <w:pict w14:anchorId="66F904F0">
          <v:rect id="_x0000_i1034" style="width:0;height:1.5pt" o:hralign="center" o:hrstd="t" o:hr="t" fillcolor="#a0a0a0" stroked="f"/>
        </w:pict>
      </w:r>
    </w:p>
    <w:p w14:paraId="2F7E56DF" w14:textId="5576EA04" w:rsidR="004203EC" w:rsidRPr="00BF4F6B" w:rsidRDefault="004203EC" w:rsidP="00435D30">
      <w:pPr>
        <w:spacing w:after="0" w:line="240" w:lineRule="auto"/>
        <w:rPr>
          <w:rFonts w:cstheme="minorHAnsi"/>
          <w:b/>
          <w:bCs/>
          <w:lang w:val="ro-RO"/>
        </w:rPr>
      </w:pPr>
      <w:r w:rsidRPr="00BF4F6B">
        <w:rPr>
          <w:rFonts w:cstheme="minorHAnsi"/>
          <w:b/>
          <w:bCs/>
          <w:lang w:val="ro-RO"/>
        </w:rPr>
        <w:t>10. Cerințe minime obligatorii</w:t>
      </w:r>
    </w:p>
    <w:p w14:paraId="1CD7669B" w14:textId="54766A88" w:rsidR="004203EC" w:rsidRPr="00BF4F6B" w:rsidRDefault="00C7705A" w:rsidP="00435D30">
      <w:pPr>
        <w:spacing w:after="0" w:line="240" w:lineRule="auto"/>
        <w:rPr>
          <w:rFonts w:cstheme="minorHAnsi"/>
          <w:lang w:val="ro-RO"/>
        </w:rPr>
      </w:pPr>
      <w:r w:rsidRPr="00BF4F6B">
        <w:rPr>
          <w:rFonts w:cstheme="minorHAnsi"/>
          <w:lang w:val="ro-RO"/>
        </w:rPr>
        <w:t>-</w:t>
      </w:r>
      <w:r w:rsidR="004203EC" w:rsidRPr="00BF4F6B">
        <w:rPr>
          <w:rFonts w:cstheme="minorHAnsi"/>
          <w:lang w:val="ro-RO"/>
        </w:rPr>
        <w:t xml:space="preserve"> dimensiuni aprox. 410 × 322 × 556 mm</w:t>
      </w:r>
      <w:r w:rsidR="004203EC" w:rsidRPr="00BF4F6B">
        <w:rPr>
          <w:rFonts w:cstheme="minorHAnsi"/>
          <w:lang w:val="ro-RO"/>
        </w:rPr>
        <w:br/>
      </w:r>
      <w:r w:rsidRPr="00BF4F6B">
        <w:rPr>
          <w:rFonts w:cstheme="minorHAnsi"/>
          <w:lang w:val="ro-RO"/>
        </w:rPr>
        <w:t>-</w:t>
      </w:r>
      <w:r w:rsidR="004203EC" w:rsidRPr="00BF4F6B">
        <w:rPr>
          <w:rFonts w:cstheme="minorHAnsi"/>
          <w:lang w:val="ro-RO"/>
        </w:rPr>
        <w:t xml:space="preserve"> PAL melaminat min. 18 mm</w:t>
      </w:r>
      <w:r w:rsidR="004203EC" w:rsidRPr="00BF4F6B">
        <w:rPr>
          <w:rFonts w:cstheme="minorHAnsi"/>
          <w:lang w:val="ro-RO"/>
        </w:rPr>
        <w:br/>
      </w:r>
      <w:r w:rsidRPr="00BF4F6B">
        <w:rPr>
          <w:rFonts w:cstheme="minorHAnsi"/>
          <w:lang w:val="ro-RO"/>
        </w:rPr>
        <w:t>-</w:t>
      </w:r>
      <w:r w:rsidR="004203EC" w:rsidRPr="00BF4F6B">
        <w:rPr>
          <w:rFonts w:cstheme="minorHAnsi"/>
          <w:lang w:val="ro-RO"/>
        </w:rPr>
        <w:t xml:space="preserve"> cant ABS min. 2 mm</w:t>
      </w:r>
      <w:r w:rsidR="004203EC" w:rsidRPr="00BF4F6B">
        <w:rPr>
          <w:rFonts w:cstheme="minorHAnsi"/>
          <w:lang w:val="ro-RO"/>
        </w:rPr>
        <w:br/>
      </w:r>
      <w:r w:rsidRPr="00BF4F6B">
        <w:rPr>
          <w:rFonts w:cstheme="minorHAnsi"/>
          <w:lang w:val="ro-RO"/>
        </w:rPr>
        <w:t>-</w:t>
      </w:r>
      <w:r w:rsidR="004203EC" w:rsidRPr="00BF4F6B">
        <w:rPr>
          <w:rFonts w:cstheme="minorHAnsi"/>
          <w:lang w:val="ro-RO"/>
        </w:rPr>
        <w:t xml:space="preserve"> compartiment cu ușă + polițe deschise</w:t>
      </w:r>
      <w:r w:rsidR="004203EC" w:rsidRPr="00BF4F6B">
        <w:rPr>
          <w:rFonts w:cstheme="minorHAnsi"/>
          <w:lang w:val="ro-RO"/>
        </w:rPr>
        <w:br/>
      </w:r>
      <w:r w:rsidRPr="00BF4F6B">
        <w:rPr>
          <w:rFonts w:cstheme="minorHAnsi"/>
          <w:lang w:val="ro-RO"/>
        </w:rPr>
        <w:t>-</w:t>
      </w:r>
      <w:r w:rsidR="004203EC" w:rsidRPr="00BF4F6B">
        <w:rPr>
          <w:rFonts w:cstheme="minorHAnsi"/>
          <w:lang w:val="ro-RO"/>
        </w:rPr>
        <w:t xml:space="preserve"> spate rigid fixat mecanic</w:t>
      </w:r>
      <w:r w:rsidR="004203EC" w:rsidRPr="00BF4F6B">
        <w:rPr>
          <w:rFonts w:cstheme="minorHAnsi"/>
          <w:lang w:val="ro-RO"/>
        </w:rPr>
        <w:br/>
      </w:r>
      <w:r w:rsidRPr="00BF4F6B">
        <w:rPr>
          <w:rFonts w:cstheme="minorHAnsi"/>
          <w:lang w:val="ro-RO"/>
        </w:rPr>
        <w:t>-</w:t>
      </w:r>
      <w:r w:rsidR="004203EC" w:rsidRPr="00BF4F6B">
        <w:rPr>
          <w:rFonts w:cstheme="minorHAnsi"/>
          <w:lang w:val="ro-RO"/>
        </w:rPr>
        <w:t xml:space="preserve"> protecție pardoseală</w:t>
      </w:r>
      <w:r w:rsidR="004203EC" w:rsidRPr="00BF4F6B">
        <w:rPr>
          <w:rFonts w:cstheme="minorHAnsi"/>
          <w:lang w:val="ro-RO"/>
        </w:rPr>
        <w:br/>
      </w:r>
      <w:r w:rsidRPr="00BF4F6B">
        <w:rPr>
          <w:rFonts w:cstheme="minorHAnsi"/>
          <w:lang w:val="ro-RO"/>
        </w:rPr>
        <w:t>-</w:t>
      </w:r>
      <w:r w:rsidR="004203EC" w:rsidRPr="00BF4F6B">
        <w:rPr>
          <w:rFonts w:cstheme="minorHAnsi"/>
          <w:lang w:val="ro-RO"/>
        </w:rPr>
        <w:t xml:space="preserve"> emisii formaldehidă min. E1</w:t>
      </w:r>
    </w:p>
    <w:p w14:paraId="4FD947CC" w14:textId="0693A54C" w:rsidR="001A5CB2" w:rsidRPr="00BF4F6B" w:rsidRDefault="00C7705A" w:rsidP="001A5CB2">
      <w:pPr>
        <w:spacing w:after="0" w:line="240" w:lineRule="auto"/>
        <w:rPr>
          <w:rFonts w:cstheme="minorHAnsi"/>
          <w:lang w:val="ro-RO"/>
        </w:rPr>
      </w:pPr>
      <w:r w:rsidRPr="00BF4F6B">
        <w:rPr>
          <w:rFonts w:cstheme="minorHAnsi"/>
          <w:lang w:val="ro-RO"/>
        </w:rPr>
        <w:t xml:space="preserve">- </w:t>
      </w:r>
      <w:r w:rsidR="001A5CB2" w:rsidRPr="00BF4F6B">
        <w:rPr>
          <w:rFonts w:cstheme="minorHAnsi"/>
          <w:lang w:val="ro-RO"/>
        </w:rPr>
        <w:t>Garanție: min 24 luni.</w:t>
      </w:r>
    </w:p>
    <w:p w14:paraId="0E8807A0" w14:textId="69390B9B" w:rsidR="004203EC" w:rsidRPr="00BF4F6B" w:rsidRDefault="00C7705A" w:rsidP="001A5CB2">
      <w:pPr>
        <w:spacing w:after="0" w:line="240" w:lineRule="auto"/>
        <w:rPr>
          <w:rFonts w:cstheme="minorHAnsi"/>
          <w:lang w:val="ro-RO"/>
        </w:rPr>
      </w:pPr>
      <w:r w:rsidRPr="00BF4F6B">
        <w:rPr>
          <w:rFonts w:cstheme="minorHAnsi"/>
          <w:lang w:val="ro-RO"/>
        </w:rPr>
        <w:t xml:space="preserve">- </w:t>
      </w:r>
      <w:r w:rsidR="001A5CB2" w:rsidRPr="00BF4F6B">
        <w:rPr>
          <w:rFonts w:cstheme="minorHAnsi"/>
          <w:lang w:val="ro-RO"/>
        </w:rPr>
        <w:t xml:space="preserve">Bucăți: </w:t>
      </w:r>
      <w:r w:rsidR="00A82A1F" w:rsidRPr="00BF4F6B">
        <w:rPr>
          <w:rFonts w:cstheme="minorHAnsi"/>
          <w:lang w:val="ro-RO"/>
        </w:rPr>
        <w:t>36</w:t>
      </w:r>
      <w:r w:rsidR="001A5CB2" w:rsidRPr="00BF4F6B">
        <w:rPr>
          <w:rFonts w:cstheme="minorHAnsi"/>
          <w:lang w:val="ro-RO"/>
        </w:rPr>
        <w:t>.</w:t>
      </w:r>
      <w:r w:rsidR="00D575F1">
        <w:rPr>
          <w:rFonts w:cstheme="minorHAnsi"/>
          <w:lang w:val="ro-RO"/>
        </w:rPr>
        <w:pict w14:anchorId="7A3F66E4">
          <v:rect id="_x0000_i1035" style="width:0;height:1.5pt" o:hralign="center" o:hrstd="t" o:hr="t" fillcolor="#a0a0a0" stroked="f"/>
        </w:pict>
      </w:r>
    </w:p>
    <w:p w14:paraId="26E198E4" w14:textId="77777777" w:rsidR="00154C36" w:rsidRPr="004612D1" w:rsidRDefault="00154C36" w:rsidP="00435D30">
      <w:pPr>
        <w:spacing w:after="0" w:line="240" w:lineRule="auto"/>
        <w:rPr>
          <w:lang w:val="ro-RO"/>
        </w:rPr>
      </w:pPr>
    </w:p>
    <w:sectPr w:rsidR="00154C36" w:rsidRPr="004612D1" w:rsidSect="000F6968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6D4AD4"/>
    <w:multiLevelType w:val="multilevel"/>
    <w:tmpl w:val="B69AA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8D67D1"/>
    <w:multiLevelType w:val="multilevel"/>
    <w:tmpl w:val="027E0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024C6F"/>
    <w:multiLevelType w:val="multilevel"/>
    <w:tmpl w:val="1D581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7605EB6"/>
    <w:multiLevelType w:val="multilevel"/>
    <w:tmpl w:val="7D301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E063C7"/>
    <w:multiLevelType w:val="multilevel"/>
    <w:tmpl w:val="27601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1AA2EA7"/>
    <w:multiLevelType w:val="multilevel"/>
    <w:tmpl w:val="F9085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4397EB5"/>
    <w:multiLevelType w:val="multilevel"/>
    <w:tmpl w:val="70EC7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3EC"/>
    <w:rsid w:val="000C1C13"/>
    <w:rsid w:val="000F6968"/>
    <w:rsid w:val="00154C36"/>
    <w:rsid w:val="001A5CB2"/>
    <w:rsid w:val="00323F1D"/>
    <w:rsid w:val="003931CC"/>
    <w:rsid w:val="004203EC"/>
    <w:rsid w:val="00435D30"/>
    <w:rsid w:val="004612D1"/>
    <w:rsid w:val="00574026"/>
    <w:rsid w:val="005D5B2B"/>
    <w:rsid w:val="00647AEB"/>
    <w:rsid w:val="007E0179"/>
    <w:rsid w:val="00880925"/>
    <w:rsid w:val="008C1076"/>
    <w:rsid w:val="00A82A1F"/>
    <w:rsid w:val="00BB04FC"/>
    <w:rsid w:val="00BB1729"/>
    <w:rsid w:val="00BF4F6B"/>
    <w:rsid w:val="00C7705A"/>
    <w:rsid w:val="00D56813"/>
    <w:rsid w:val="00D57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91CC8"/>
  <w15:chartTrackingRefBased/>
  <w15:docId w15:val="{D2DE84FD-75EA-414D-942F-00269FB78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203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03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03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03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03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03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03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03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03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03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03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03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03E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03E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03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03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03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03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03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03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03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03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03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03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03E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03E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03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03E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03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1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271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Fuior</dc:creator>
  <cp:keywords/>
  <dc:description/>
  <cp:lastModifiedBy>ANTON ALEXANDRU FUIOR</cp:lastModifiedBy>
  <cp:revision>15</cp:revision>
  <cp:lastPrinted>2026-01-26T09:56:00Z</cp:lastPrinted>
  <dcterms:created xsi:type="dcterms:W3CDTF">2026-01-26T08:55:00Z</dcterms:created>
  <dcterms:modified xsi:type="dcterms:W3CDTF">2026-02-16T08:25:00Z</dcterms:modified>
</cp:coreProperties>
</file>